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54"/>
          <w:sz-cs w:val="54"/>
        </w:rPr>
        <w:t xml:space="preserve">Весна. В небе гуси дикие,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Город пропах клубникою,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Флиртом и помидорами…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Из каждой форточки - до-ре-ми.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Куда ни взгляни – новации: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 прогрессу стремятся нации,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А в доме нет изоляции,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Той, которая звуко,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Как-будто он из бамбука.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Такой вот зигзаг истории…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Какие махновцы строили?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Слышите? Скрипнуло! Стул? Кровать?</w:t>
        <w:br/>
        <w:t xml:space="preserve">Руки бы им повы-дёрги-вать!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Живёт за стеной квартирной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Какой-то старик настырный…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По всяким дурацким поводам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Себя ест, бедняга, поедом,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Ведёт с собой разговоры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О том, что министры воры,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Что неучи все провизоры,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А женщины в телевизоре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Так непристойно голы… 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Чума, татаро-монголы!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О язве и простатите,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Про утренний стул, простите.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Святое наше поносит: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Кары господней просит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На голову президента…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Послал Господь диссидента!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Ладно бы это… Ночью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Воет старик по-волчьи: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«Поле моё не скошено,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Могила отца заброшена,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Там, где цвела долина -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Песок, саксаул и глина…»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Себя бередит ли, бредит ли: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«Зачем вы меня все предали!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Двоечники и отличники,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Обиженные и обидчики,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Супруги мои законные,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Соседи, друзья, знакомые: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Профессора и дворники,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Циники и поборники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Принципов и морали -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Все вы поумирали…»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Беда просто вами, старыми,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Как ты, сосед, достал меня! -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Грустно, не та погода,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Дочь не звонит полгода.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Слесарь нейдёт, тупица…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А, может, тебе напиться?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Не так чтобы вдрызг – умеренно.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Поможет, не раз проверено!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Вот я, например: наполню,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Глотну раз-другой – не помню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Гнусную и прекрасную,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Каторжную и праздную,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В клетку, в полоску – разную,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Жизнь свою несуразную…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В полночь мелькнёт зарница,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В окна забьётся птица -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Перья красней рубина: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«Помнишь, как я любила?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Помнишь луга молочные -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Груди мои полночные,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Бёдра крутые, грешные, 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Недра мои кромешные?..»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На тумбочке хлам: открытки,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Кусок шоколадной плитки,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Письма из поликлиники…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Курица в холодильнике,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Блюдце с засохшей гренкой…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Никто не живёт за стенкой.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Ни дырочки в ней, ни щели…</w:t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/>
      </w:r>
    </w:p>
    <w:p>
      <w:pPr/>
      <w:r>
        <w:rPr>
          <w:rFonts w:ascii="Times New Roman" w:hAnsi="Times New Roman" w:cs="Times New Roman"/>
          <w:sz w:val="54"/>
          <w:sz-cs w:val="54"/>
        </w:rPr>
        <w:t xml:space="preserve">Господи! Неужели!?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CocoaOOXMLWriter/1404.47</generator>
</meta>
</file>